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单流多模态模型：</w:t>
      </w:r>
      <w:r>
        <w:rPr>
          <w:rFonts w:hint="eastAsia" w:hAnsi="Cambria Math" w:cs="宋体"/>
          <w:b w:val="0"/>
          <w:i w:val="0"/>
          <w:kern w:val="2"/>
          <w:sz w:val="24"/>
          <w:szCs w:val="24"/>
          <w:lang w:val="en-US" w:eastAsia="zh-CN" w:bidi="ar-SA"/>
        </w:rPr>
        <w:t>只用一个模型建立图片和文本的关系，常用注意力机制直接建立关系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双流多模态模型：</w:t>
      </w:r>
      <w:r>
        <w:rPr>
          <w:rFonts w:hint="eastAsia" w:hAnsi="Cambria Math" w:cs="宋体"/>
          <w:b w:val="0"/>
          <w:bCs w:val="0"/>
          <w:i w:val="0"/>
          <w:kern w:val="2"/>
          <w:sz w:val="24"/>
          <w:szCs w:val="24"/>
          <w:lang w:val="en-US" w:eastAsia="zh-CN" w:bidi="ar-SA"/>
        </w:rPr>
        <w:t>用图片和文本</w:t>
      </w:r>
      <w:r>
        <w:rPr>
          <w:rFonts w:hint="eastAsia" w:hAnsi="Cambria Math" w:cs="宋体"/>
          <w:b w:val="0"/>
          <w:i w:val="0"/>
          <w:kern w:val="2"/>
          <w:sz w:val="24"/>
          <w:szCs w:val="24"/>
          <w:lang w:val="en-US" w:eastAsia="zh-CN" w:bidi="ar-SA"/>
        </w:rPr>
        <w:t>模型分别处理图片和文本输入，得到各自的特征向量，然后用单独的模型建立两种特征向量的关系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每个句子有m个词，每个单词向量长度为512；输入(m,512)后，会经过查询矩阵(512,n)、键矩阵(512,n)、值矩阵(512,n)得到查询向量(m,n)、键向量(m,n)、值向量(m,n)；每个词的查询向量会与所有词的键向量逐一点乘得到一个注意力得分(m)，此得分表示每个词对所有词的注意力；对得分除以常数和归一化，再与所有词的值向量(m,n)逐一相乘得到(m,n)，在m维度相加得到一个词的输出(n)；所有词运算后得到(m,n)。通常有多个注意力层并行计算，所有结果合并(m,n*a)，再降维成原来的(m,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Chinese-LLaMA-Plus-7B/Chinese-Alpaca-Plus-7B(2023)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2022年facebook发布LLaMA-7B模型，此后中文团队训练出中文模型补丁，中文模型只是部分权重。C</w:t>
      </w:r>
      <w:bookmarkStart w:id="0" w:name="_GoBack"/>
      <w:bookmarkEnd w:id="0"/>
      <w:r>
        <w:rPr>
          <w:rFonts w:hint="eastAsia" w:ascii="宋体" w:hAnsi="宋体" w:cs="宋体"/>
          <w:b w:val="0"/>
          <w:bCs w:val="0"/>
          <w:i w:val="0"/>
          <w:sz w:val="24"/>
          <w:szCs w:val="24"/>
          <w:lang w:val="en-US" w:eastAsia="zh-CN"/>
        </w:rPr>
        <w:t>hinese-LLaMA-Plus-7B是基础模型补丁，要与原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-7B合并才能使用；Chinese-Alpaca-Plus-7B是额外精调的模型补丁，要与原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-7B、Chinese-LLaMA-Plus-7B合并才能使用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相当于1个文本分类模型与1个图片分类模型相结合，两个模型的标签一致，只是标签并非独热编码而是一段特征向量。因此一张图片经过图片模型得到的特征向量和这张图片的描述经过文本模型得到的特征向量会相互匹配，从而能够通过文本找图片，也可以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657E50"/>
    <w:rsid w:val="017316FB"/>
    <w:rsid w:val="018922F5"/>
    <w:rsid w:val="019A01DE"/>
    <w:rsid w:val="01A13DEE"/>
    <w:rsid w:val="01A26EF5"/>
    <w:rsid w:val="01AE0CB3"/>
    <w:rsid w:val="01C00004"/>
    <w:rsid w:val="01C90ED5"/>
    <w:rsid w:val="01E23011"/>
    <w:rsid w:val="020D0451"/>
    <w:rsid w:val="02247ACE"/>
    <w:rsid w:val="024A39FB"/>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8EE6740"/>
    <w:rsid w:val="09240CAD"/>
    <w:rsid w:val="09250607"/>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23203E"/>
    <w:rsid w:val="0C431C38"/>
    <w:rsid w:val="0C721436"/>
    <w:rsid w:val="0C742A00"/>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52B2A"/>
    <w:rsid w:val="12FB03D7"/>
    <w:rsid w:val="131C0D14"/>
    <w:rsid w:val="132472F3"/>
    <w:rsid w:val="13567656"/>
    <w:rsid w:val="136F21A2"/>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605429"/>
    <w:rsid w:val="177A3F89"/>
    <w:rsid w:val="179627EB"/>
    <w:rsid w:val="179E0C70"/>
    <w:rsid w:val="17B6347E"/>
    <w:rsid w:val="17C52744"/>
    <w:rsid w:val="17C9107F"/>
    <w:rsid w:val="17D271A4"/>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611BDA"/>
    <w:rsid w:val="1B7052ED"/>
    <w:rsid w:val="1B9A533F"/>
    <w:rsid w:val="1BA65C0A"/>
    <w:rsid w:val="1BB73D19"/>
    <w:rsid w:val="1BBC0700"/>
    <w:rsid w:val="1BBF5C60"/>
    <w:rsid w:val="1BCE1E81"/>
    <w:rsid w:val="1BF025D7"/>
    <w:rsid w:val="1BF369E9"/>
    <w:rsid w:val="1BF402EE"/>
    <w:rsid w:val="1BF53521"/>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B3C60"/>
    <w:rsid w:val="1CDD5100"/>
    <w:rsid w:val="1D193FC1"/>
    <w:rsid w:val="1D2C2F56"/>
    <w:rsid w:val="1D2F3A85"/>
    <w:rsid w:val="1D526E45"/>
    <w:rsid w:val="1D6A0296"/>
    <w:rsid w:val="1D6B7F07"/>
    <w:rsid w:val="1D7E0132"/>
    <w:rsid w:val="1D8023E4"/>
    <w:rsid w:val="1D8D46E5"/>
    <w:rsid w:val="1D9E5E85"/>
    <w:rsid w:val="1DA31720"/>
    <w:rsid w:val="1DBD66A3"/>
    <w:rsid w:val="1DBE78CF"/>
    <w:rsid w:val="1DCE5EB0"/>
    <w:rsid w:val="1DE91CD7"/>
    <w:rsid w:val="1DEE2B54"/>
    <w:rsid w:val="1DF543F0"/>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F7692"/>
    <w:rsid w:val="1F0F5EBD"/>
    <w:rsid w:val="1F204462"/>
    <w:rsid w:val="1F2C231F"/>
    <w:rsid w:val="1F300BCE"/>
    <w:rsid w:val="1F312B46"/>
    <w:rsid w:val="1F4445D5"/>
    <w:rsid w:val="1F444AA3"/>
    <w:rsid w:val="1F7E0296"/>
    <w:rsid w:val="1F8F5329"/>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C63205"/>
    <w:rsid w:val="22F06943"/>
    <w:rsid w:val="22F960C6"/>
    <w:rsid w:val="23062FC9"/>
    <w:rsid w:val="2312477C"/>
    <w:rsid w:val="23154455"/>
    <w:rsid w:val="232157E0"/>
    <w:rsid w:val="23407C53"/>
    <w:rsid w:val="23420F2D"/>
    <w:rsid w:val="234C6ADB"/>
    <w:rsid w:val="236C6787"/>
    <w:rsid w:val="237E0402"/>
    <w:rsid w:val="23997688"/>
    <w:rsid w:val="23A44173"/>
    <w:rsid w:val="23AB2A11"/>
    <w:rsid w:val="23B476E7"/>
    <w:rsid w:val="23BC225D"/>
    <w:rsid w:val="23BD6FE3"/>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42E79"/>
    <w:rsid w:val="29C50461"/>
    <w:rsid w:val="29E412A1"/>
    <w:rsid w:val="29F31A14"/>
    <w:rsid w:val="2A094D30"/>
    <w:rsid w:val="2A382EBE"/>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5D59A6"/>
    <w:rsid w:val="2C603BD8"/>
    <w:rsid w:val="2C7F5E51"/>
    <w:rsid w:val="2C890621"/>
    <w:rsid w:val="2C970D19"/>
    <w:rsid w:val="2CAF07F8"/>
    <w:rsid w:val="2CC05BA8"/>
    <w:rsid w:val="2CC96E21"/>
    <w:rsid w:val="2CD70799"/>
    <w:rsid w:val="2CE07036"/>
    <w:rsid w:val="2CE61358"/>
    <w:rsid w:val="2CFB2FD4"/>
    <w:rsid w:val="2D1F12BC"/>
    <w:rsid w:val="2D2D611B"/>
    <w:rsid w:val="2D401368"/>
    <w:rsid w:val="2D783C64"/>
    <w:rsid w:val="2D8110E9"/>
    <w:rsid w:val="2D853E99"/>
    <w:rsid w:val="2D874B5E"/>
    <w:rsid w:val="2D93647E"/>
    <w:rsid w:val="2DB46828"/>
    <w:rsid w:val="2DD24728"/>
    <w:rsid w:val="2DD26528"/>
    <w:rsid w:val="2DE552C2"/>
    <w:rsid w:val="2DF229F7"/>
    <w:rsid w:val="2DFE54A0"/>
    <w:rsid w:val="2E016052"/>
    <w:rsid w:val="2E085023"/>
    <w:rsid w:val="2E0E0B66"/>
    <w:rsid w:val="2E117549"/>
    <w:rsid w:val="2E247286"/>
    <w:rsid w:val="2E265FFF"/>
    <w:rsid w:val="2E2B4900"/>
    <w:rsid w:val="2E2D1493"/>
    <w:rsid w:val="2E34546F"/>
    <w:rsid w:val="2E4C168F"/>
    <w:rsid w:val="2E5E401C"/>
    <w:rsid w:val="2E750BE6"/>
    <w:rsid w:val="2E78110B"/>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227A7"/>
    <w:rsid w:val="35CC0383"/>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60EFB"/>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1195D48"/>
    <w:rsid w:val="412577AA"/>
    <w:rsid w:val="41265C30"/>
    <w:rsid w:val="414D154E"/>
    <w:rsid w:val="415A1DB3"/>
    <w:rsid w:val="4166478F"/>
    <w:rsid w:val="416B5D69"/>
    <w:rsid w:val="417C06A2"/>
    <w:rsid w:val="41834CA6"/>
    <w:rsid w:val="41865829"/>
    <w:rsid w:val="418705C4"/>
    <w:rsid w:val="41A71039"/>
    <w:rsid w:val="41B25855"/>
    <w:rsid w:val="41F80C1C"/>
    <w:rsid w:val="420473BE"/>
    <w:rsid w:val="42277FF1"/>
    <w:rsid w:val="423C4CAC"/>
    <w:rsid w:val="423E1024"/>
    <w:rsid w:val="42606556"/>
    <w:rsid w:val="426506F5"/>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E635B"/>
    <w:rsid w:val="4488793C"/>
    <w:rsid w:val="44956E03"/>
    <w:rsid w:val="44C140E2"/>
    <w:rsid w:val="44C153E6"/>
    <w:rsid w:val="44C54CD7"/>
    <w:rsid w:val="451F3282"/>
    <w:rsid w:val="45203EED"/>
    <w:rsid w:val="45417273"/>
    <w:rsid w:val="4541761C"/>
    <w:rsid w:val="45465331"/>
    <w:rsid w:val="456A7831"/>
    <w:rsid w:val="458B72AC"/>
    <w:rsid w:val="458F7081"/>
    <w:rsid w:val="459E29AE"/>
    <w:rsid w:val="45AC1B90"/>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1569A3"/>
    <w:rsid w:val="50241902"/>
    <w:rsid w:val="502B2F63"/>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82DFB"/>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C058CE"/>
    <w:rsid w:val="59CC0476"/>
    <w:rsid w:val="5A0A04CC"/>
    <w:rsid w:val="5A2B1566"/>
    <w:rsid w:val="5A3E3CD2"/>
    <w:rsid w:val="5A3E49EE"/>
    <w:rsid w:val="5A434A7B"/>
    <w:rsid w:val="5A562915"/>
    <w:rsid w:val="5A5B2473"/>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7C56FB"/>
    <w:rsid w:val="5F7D704B"/>
    <w:rsid w:val="5F8833B8"/>
    <w:rsid w:val="5F943485"/>
    <w:rsid w:val="5FAD5C18"/>
    <w:rsid w:val="5FB2211A"/>
    <w:rsid w:val="5FCF3408"/>
    <w:rsid w:val="5FEA08F0"/>
    <w:rsid w:val="5FF24BBE"/>
    <w:rsid w:val="5FFF2946"/>
    <w:rsid w:val="60320328"/>
    <w:rsid w:val="60357DF6"/>
    <w:rsid w:val="603B06E3"/>
    <w:rsid w:val="60660858"/>
    <w:rsid w:val="606C70EB"/>
    <w:rsid w:val="60820545"/>
    <w:rsid w:val="60A1788B"/>
    <w:rsid w:val="60A93CAF"/>
    <w:rsid w:val="60B20247"/>
    <w:rsid w:val="60BF1449"/>
    <w:rsid w:val="60E1004C"/>
    <w:rsid w:val="60E4448C"/>
    <w:rsid w:val="61197614"/>
    <w:rsid w:val="612C4880"/>
    <w:rsid w:val="61317CBD"/>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F1035"/>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3160A"/>
    <w:rsid w:val="72D47871"/>
    <w:rsid w:val="72D674B9"/>
    <w:rsid w:val="72E00C5E"/>
    <w:rsid w:val="72F1791A"/>
    <w:rsid w:val="72F83CB4"/>
    <w:rsid w:val="72FE1610"/>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51D0"/>
    <w:rsid w:val="73FB4360"/>
    <w:rsid w:val="740B2A1F"/>
    <w:rsid w:val="740E31BB"/>
    <w:rsid w:val="740F6EE8"/>
    <w:rsid w:val="742E2C14"/>
    <w:rsid w:val="74443950"/>
    <w:rsid w:val="745C1652"/>
    <w:rsid w:val="746C5BB4"/>
    <w:rsid w:val="74753C43"/>
    <w:rsid w:val="7480519F"/>
    <w:rsid w:val="7481231B"/>
    <w:rsid w:val="748B42AD"/>
    <w:rsid w:val="7491082A"/>
    <w:rsid w:val="74A02C46"/>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BB455F"/>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1960A2"/>
    <w:rsid w:val="7D2601AD"/>
    <w:rsid w:val="7D413857"/>
    <w:rsid w:val="7D425704"/>
    <w:rsid w:val="7D6F2271"/>
    <w:rsid w:val="7D7B502F"/>
    <w:rsid w:val="7D7E449A"/>
    <w:rsid w:val="7DBB1C4F"/>
    <w:rsid w:val="7DD81BC4"/>
    <w:rsid w:val="7DEE450A"/>
    <w:rsid w:val="7E0061BE"/>
    <w:rsid w:val="7E183697"/>
    <w:rsid w:val="7E244E09"/>
    <w:rsid w:val="7E250BFC"/>
    <w:rsid w:val="7E252F27"/>
    <w:rsid w:val="7E2D54D9"/>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6F0306"/>
    <w:rsid w:val="7F78365F"/>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2023-05-05T10:55:58Z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